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1F1039">
        <w:rPr>
          <w:rFonts w:ascii="Times New Roman" w:hAnsi="Times New Roman" w:cs="Times New Roman"/>
          <w:b/>
          <w:sz w:val="24"/>
        </w:rPr>
        <w:t xml:space="preserve">Patient Education </w:t>
      </w:r>
      <w:r w:rsidRPr="001F1039">
        <w:rPr>
          <w:rFonts w:ascii="Times New Roman" w:hAnsi="Times New Roman" w:cs="Times New Roman"/>
          <w:b/>
          <w:sz w:val="24"/>
        </w:rPr>
        <w:t>during</w:t>
      </w:r>
      <w:r w:rsidRPr="001F1039">
        <w:rPr>
          <w:rFonts w:ascii="Times New Roman" w:hAnsi="Times New Roman" w:cs="Times New Roman"/>
          <w:b/>
          <w:sz w:val="24"/>
        </w:rPr>
        <w:t xml:space="preserve"> Clinical Rotation</w:t>
      </w: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>Student’s Name</w:t>
      </w: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>Institutional Affiliation</w:t>
      </w: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>Course Title</w:t>
      </w: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>Instructor’s Name</w:t>
      </w: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>Assignment Due Date</w:t>
      </w:r>
    </w:p>
    <w:p w:rsidR="001F1039" w:rsidRPr="001F1039" w:rsidRDefault="001F1039" w:rsidP="001F1039">
      <w:pPr>
        <w:spacing w:line="480" w:lineRule="auto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br w:type="page"/>
      </w:r>
    </w:p>
    <w:p w:rsidR="001F1039" w:rsidRPr="001F1039" w:rsidRDefault="001F1039" w:rsidP="001F1039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1F1039">
        <w:rPr>
          <w:rFonts w:ascii="Times New Roman" w:hAnsi="Times New Roman" w:cs="Times New Roman"/>
          <w:b/>
          <w:sz w:val="24"/>
        </w:rPr>
        <w:lastRenderedPageBreak/>
        <w:t>Patient Education during Clinical Rotation</w:t>
      </w:r>
    </w:p>
    <w:p w:rsidR="00691316" w:rsidRPr="001F1039" w:rsidRDefault="00691316" w:rsidP="001F103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 xml:space="preserve">For my </w:t>
      </w:r>
      <w:r w:rsidR="001F1039" w:rsidRPr="001F1039">
        <w:rPr>
          <w:rFonts w:ascii="Times New Roman" w:hAnsi="Times New Roman" w:cs="Times New Roman"/>
          <w:sz w:val="24"/>
        </w:rPr>
        <w:t>clinical</w:t>
      </w:r>
      <w:r w:rsidRPr="001F1039">
        <w:rPr>
          <w:rFonts w:ascii="Times New Roman" w:hAnsi="Times New Roman" w:cs="Times New Roman"/>
          <w:sz w:val="24"/>
        </w:rPr>
        <w:t xml:space="preserve"> rotation, I reached o</w:t>
      </w:r>
      <w:r w:rsidR="001F1039">
        <w:rPr>
          <w:rFonts w:ascii="Times New Roman" w:hAnsi="Times New Roman" w:cs="Times New Roman"/>
          <w:sz w:val="24"/>
        </w:rPr>
        <w:t xml:space="preserve">ut to an elderly asthma patient </w:t>
      </w:r>
      <w:bookmarkStart w:id="0" w:name="_GoBack"/>
      <w:bookmarkEnd w:id="0"/>
      <w:r w:rsidRPr="001F1039">
        <w:rPr>
          <w:rFonts w:ascii="Times New Roman" w:hAnsi="Times New Roman" w:cs="Times New Roman"/>
          <w:sz w:val="24"/>
        </w:rPr>
        <w:t>and guided him on asthmatic health. I began by checking out his medical records, and from this, I educated him on the prevention and treatment procedures to take in case of symptoms related to the disease. Fundamentally, I discussed the symptoms that affect asthmatic patients and consistently advised on how to evade such episodes. The patient had mere information concerning allergens and precaution measures. This gave me a discussion point where I listed the various changes that may affect him based on his environment. Also, I educated the patient on when to take allergic drugs, use inhalers, and change the environmental exposure.</w:t>
      </w:r>
    </w:p>
    <w:p w:rsidR="00691316" w:rsidRPr="001F1039" w:rsidRDefault="00691316" w:rsidP="001F103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>I used the direct interaction method in educating my patient. In this token, I guided the patient on allergens such as dandruff, dust, pollen grains, and chemicals through question and answer engagement. For all the allergenic procedures discussed, I gave the patient a chance to ask questions and share his experience or knowledge. In the precaution and medical application, I had to lecture the patient. I insisted that he have his inhaler and allergic drugs as prescribed by a public doctor, whether at home or on travel. More importantly, I politely cautioned him on the matter related to cold exposure and sprays on clothes and beddings.</w:t>
      </w:r>
    </w:p>
    <w:p w:rsidR="00F25247" w:rsidRPr="001F1039" w:rsidRDefault="00691316" w:rsidP="001F103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1F1039">
        <w:rPr>
          <w:rFonts w:ascii="Times New Roman" w:hAnsi="Times New Roman" w:cs="Times New Roman"/>
          <w:sz w:val="24"/>
        </w:rPr>
        <w:t>In my interaction with the patient, the first procedure of identifying symptoms and allergens was excellent as the patient had a snitch of the information I was sharing. The patient had attended such an education forum before, and thus, I noticed him being contented with the information I gave. In contrast to my expectations, the patient was old and did not capture all the information I provided as a caution to allergies and action measures taken in case of an asthmatic attack. I learned that I should engage a caregiver</w:t>
      </w:r>
      <w:r w:rsidRPr="001F1039">
        <w:rPr>
          <w:rFonts w:ascii="Times New Roman" w:hAnsi="Times New Roman" w:cs="Times New Roman"/>
          <w:sz w:val="24"/>
        </w:rPr>
        <w:t xml:space="preserve"> </w:t>
      </w:r>
      <w:r w:rsidRPr="001F1039">
        <w:rPr>
          <w:rFonts w:ascii="Times New Roman" w:hAnsi="Times New Roman" w:cs="Times New Roman"/>
          <w:sz w:val="24"/>
        </w:rPr>
        <w:t>(personal nurse or family member) with such an elderly patient in the future to ensure that the information capture or recording is more efficient.</w:t>
      </w:r>
    </w:p>
    <w:sectPr w:rsidR="00F25247" w:rsidRPr="001F1039" w:rsidSect="001F1039">
      <w:headerReference w:type="default" r:id="rId6"/>
      <w:headerReference w:type="firs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A45" w:rsidRDefault="00ED7A45" w:rsidP="001F1039">
      <w:pPr>
        <w:spacing w:after="0" w:line="240" w:lineRule="auto"/>
      </w:pPr>
      <w:r>
        <w:separator/>
      </w:r>
    </w:p>
  </w:endnote>
  <w:endnote w:type="continuationSeparator" w:id="0">
    <w:p w:rsidR="00ED7A45" w:rsidRDefault="00ED7A45" w:rsidP="001F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A45" w:rsidRDefault="00ED7A45" w:rsidP="001F1039">
      <w:pPr>
        <w:spacing w:after="0" w:line="240" w:lineRule="auto"/>
      </w:pPr>
      <w:r>
        <w:separator/>
      </w:r>
    </w:p>
  </w:footnote>
  <w:footnote w:type="continuationSeparator" w:id="0">
    <w:p w:rsidR="00ED7A45" w:rsidRDefault="00ED7A45" w:rsidP="001F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039" w:rsidRPr="001F1039" w:rsidRDefault="001F1039" w:rsidP="001F1039">
    <w:pPr>
      <w:rPr>
        <w:rFonts w:ascii="Times New Roman" w:hAnsi="Times New Roman" w:cs="Times New Roman"/>
        <w:sz w:val="24"/>
        <w:szCs w:val="24"/>
      </w:rPr>
    </w:pPr>
    <w:r w:rsidRPr="001F1039">
      <w:rPr>
        <w:rFonts w:ascii="Times New Roman" w:hAnsi="Times New Roman" w:cs="Times New Roman"/>
        <w:sz w:val="24"/>
        <w:szCs w:val="24"/>
      </w:rPr>
      <w:t>PATIENT EDUCATION DURING CLINICAL ROTATION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6721369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1F10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F103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F10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F103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1F1039" w:rsidRPr="001F1039" w:rsidRDefault="001F1039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039" w:rsidRPr="001F1039" w:rsidRDefault="001F1039" w:rsidP="001F1039">
    <w:pPr>
      <w:rPr>
        <w:rFonts w:ascii="Times New Roman" w:hAnsi="Times New Roman" w:cs="Times New Roman"/>
        <w:sz w:val="24"/>
      </w:rPr>
    </w:pPr>
    <w:r w:rsidRPr="001F1039">
      <w:rPr>
        <w:rFonts w:ascii="Times New Roman" w:hAnsi="Times New Roman" w:cs="Times New Roman"/>
        <w:sz w:val="24"/>
      </w:rPr>
      <w:t xml:space="preserve">Running </w:t>
    </w:r>
    <w:r>
      <w:rPr>
        <w:rFonts w:ascii="Times New Roman" w:hAnsi="Times New Roman" w:cs="Times New Roman"/>
        <w:sz w:val="24"/>
      </w:rPr>
      <w:t>H</w:t>
    </w:r>
    <w:r w:rsidRPr="001F1039">
      <w:rPr>
        <w:rFonts w:ascii="Times New Roman" w:hAnsi="Times New Roman" w:cs="Times New Roman"/>
        <w:sz w:val="24"/>
      </w:rPr>
      <w:t>ead: PATIENT EDUCATION DURING CLINICAL ROTATION</w:t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15227478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1F1039">
          <w:rPr>
            <w:rFonts w:ascii="Times New Roman" w:hAnsi="Times New Roman" w:cs="Times New Roman"/>
            <w:sz w:val="24"/>
          </w:rPr>
          <w:fldChar w:fldCharType="begin"/>
        </w:r>
        <w:r w:rsidRPr="001F103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F1039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</w:t>
        </w:r>
        <w:r w:rsidRPr="001F1039">
          <w:rPr>
            <w:rFonts w:ascii="Times New Roman" w:hAnsi="Times New Roman" w:cs="Times New Roman"/>
            <w:noProof/>
            <w:sz w:val="24"/>
          </w:rPr>
          <w:fldChar w:fldCharType="end"/>
        </w:r>
      </w:sdtContent>
    </w:sdt>
  </w:p>
  <w:p w:rsidR="001F1039" w:rsidRPr="001F1039" w:rsidRDefault="001F1039">
    <w:pPr>
      <w:pStyle w:val="Head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8C"/>
    <w:rsid w:val="001F1039"/>
    <w:rsid w:val="004B608C"/>
    <w:rsid w:val="00691316"/>
    <w:rsid w:val="00973600"/>
    <w:rsid w:val="00ED7A45"/>
    <w:rsid w:val="00F2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794284-D023-44AE-A07A-5B6CC896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039"/>
  </w:style>
  <w:style w:type="paragraph" w:styleId="Footer">
    <w:name w:val="footer"/>
    <w:basedOn w:val="Normal"/>
    <w:link w:val="FooterChar"/>
    <w:uiPriority w:val="99"/>
    <w:unhideWhenUsed/>
    <w:rsid w:val="001F1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GATITU</dc:creator>
  <cp:keywords/>
  <dc:description/>
  <cp:lastModifiedBy>JAMES GATITU</cp:lastModifiedBy>
  <cp:revision>1</cp:revision>
  <dcterms:created xsi:type="dcterms:W3CDTF">2021-08-06T00:23:00Z</dcterms:created>
  <dcterms:modified xsi:type="dcterms:W3CDTF">2021-08-06T01:13:00Z</dcterms:modified>
</cp:coreProperties>
</file>